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D1" w:rsidRPr="00F81B05" w:rsidRDefault="00072AD1" w:rsidP="00072AD1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</w:rPr>
      </w:pPr>
      <w:r w:rsidRPr="00072AD1">
        <w:rPr>
          <w:rFonts w:ascii="Cambria" w:hAnsi="Cambria"/>
          <w:b/>
          <w:sz w:val="28"/>
          <w:szCs w:val="28"/>
        </w:rPr>
        <w:t>Практика по теме "Индивидуальные различия в познавательной деятельности" и "Способы повышения эффективности запоминания"</w:t>
      </w:r>
    </w:p>
    <w:p w:rsidR="0028374D" w:rsidRPr="00F81B05" w:rsidRDefault="0028374D" w:rsidP="00072AD1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</w:rPr>
      </w:pPr>
    </w:p>
    <w:p w:rsidR="00072AD1" w:rsidRPr="004F668D" w:rsidRDefault="00072AD1" w:rsidP="00072AD1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Задание 1. Определение </w:t>
      </w:r>
      <w:r w:rsidR="00DB3EB2" w:rsidRPr="004F668D">
        <w:rPr>
          <w:rFonts w:ascii="Cambria" w:hAnsi="Cambria"/>
          <w:b/>
          <w:sz w:val="24"/>
          <w:szCs w:val="24"/>
        </w:rPr>
        <w:t>ведущей</w:t>
      </w:r>
      <w:r w:rsidRPr="004F668D">
        <w:rPr>
          <w:rFonts w:ascii="Cambria" w:hAnsi="Cambria"/>
          <w:b/>
          <w:sz w:val="24"/>
          <w:szCs w:val="24"/>
        </w:rPr>
        <w:t xml:space="preserve"> модальности</w:t>
      </w:r>
    </w:p>
    <w:p w:rsidR="00072AD1" w:rsidRPr="004F668D" w:rsidRDefault="00072AD1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4F668D">
        <w:rPr>
          <w:rFonts w:ascii="Cambria" w:hAnsi="Cambria"/>
          <w:sz w:val="24"/>
          <w:szCs w:val="24"/>
        </w:rPr>
        <w:t xml:space="preserve">Пройдите </w:t>
      </w:r>
      <w:proofErr w:type="spellStart"/>
      <w:r w:rsidRPr="004F668D">
        <w:rPr>
          <w:rFonts w:ascii="Cambria" w:hAnsi="Cambria"/>
          <w:sz w:val="24"/>
          <w:szCs w:val="24"/>
        </w:rPr>
        <w:t>БИАС-тест</w:t>
      </w:r>
      <w:proofErr w:type="spellEnd"/>
      <w:r w:rsidRPr="004F668D">
        <w:rPr>
          <w:rFonts w:ascii="Cambria" w:hAnsi="Cambria"/>
          <w:sz w:val="24"/>
          <w:szCs w:val="24"/>
        </w:rPr>
        <w:t xml:space="preserve"> на определение ведущей репрезентативной системы и запишите в тетрадь для практических занятий свои результаты.</w:t>
      </w:r>
    </w:p>
    <w:p w:rsidR="002752F2" w:rsidRPr="004F668D" w:rsidRDefault="00072AD1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2. </w:t>
      </w:r>
      <w:r w:rsidR="002752F2" w:rsidRPr="004F668D">
        <w:rPr>
          <w:rFonts w:ascii="Cambria" w:hAnsi="Cambria"/>
          <w:sz w:val="24"/>
          <w:szCs w:val="24"/>
        </w:rPr>
        <w:t xml:space="preserve">Общее обсуждение. Анализируются особенности психодиагностических методик как  таковых. 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Задание 2. Составление индивидуальной мнемонической карты (ИМК)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4F668D">
        <w:rPr>
          <w:rFonts w:ascii="Cambria" w:hAnsi="Cambria"/>
          <w:sz w:val="24"/>
          <w:szCs w:val="24"/>
        </w:rPr>
        <w:t xml:space="preserve">Повторите материал по мнемоникам и универсальным законам памяти. </w:t>
      </w:r>
    </w:p>
    <w:p w:rsidR="002752F2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2.</w:t>
      </w:r>
      <w:r w:rsidRPr="004F668D">
        <w:rPr>
          <w:rFonts w:ascii="Cambria" w:hAnsi="Cambria"/>
          <w:sz w:val="24"/>
          <w:szCs w:val="24"/>
        </w:rPr>
        <w:t xml:space="preserve"> Внимательно прочтите первый пункт из файла «Материал к заданию на составление ИМК»</w:t>
      </w:r>
    </w:p>
    <w:p w:rsidR="00D82D9A" w:rsidRPr="004F668D" w:rsidRDefault="002752F2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3.</w:t>
      </w:r>
      <w:r w:rsidRPr="004F668D">
        <w:rPr>
          <w:rFonts w:ascii="Cambria" w:hAnsi="Cambria"/>
          <w:sz w:val="24"/>
          <w:szCs w:val="24"/>
        </w:rPr>
        <w:t xml:space="preserve"> Подумайте, как бы вы действовали, если бы вам нужно бы</w:t>
      </w:r>
      <w:r w:rsidR="00D82D9A" w:rsidRPr="004F668D">
        <w:rPr>
          <w:rFonts w:ascii="Cambria" w:hAnsi="Cambria"/>
          <w:sz w:val="24"/>
          <w:szCs w:val="24"/>
        </w:rPr>
        <w:t xml:space="preserve">ло </w:t>
      </w:r>
      <w:r w:rsidR="00D82D9A" w:rsidRPr="004F668D">
        <w:rPr>
          <w:rFonts w:ascii="Cambria" w:hAnsi="Cambria"/>
          <w:b/>
          <w:sz w:val="24"/>
          <w:szCs w:val="24"/>
          <w:u w:val="single"/>
        </w:rPr>
        <w:t>запомнить</w:t>
      </w:r>
      <w:r w:rsidR="00D82D9A" w:rsidRPr="004F668D">
        <w:rPr>
          <w:rFonts w:ascii="Cambria" w:hAnsi="Cambria"/>
          <w:sz w:val="24"/>
          <w:szCs w:val="24"/>
        </w:rPr>
        <w:t xml:space="preserve"> (то есть пользоваться записями для воспроизведения у вас нет возмож</w:t>
      </w:r>
      <w:r w:rsidR="00161F23">
        <w:rPr>
          <w:rFonts w:ascii="Cambria" w:hAnsi="Cambria"/>
          <w:sz w:val="24"/>
          <w:szCs w:val="24"/>
        </w:rPr>
        <w:t>ности) материал подобного типа. Старайтесь не ограничиваться вариантом «</w:t>
      </w:r>
      <w:proofErr w:type="gramStart"/>
      <w:r w:rsidR="00161F23">
        <w:rPr>
          <w:rFonts w:ascii="Cambria" w:hAnsi="Cambria"/>
          <w:sz w:val="24"/>
          <w:szCs w:val="24"/>
        </w:rPr>
        <w:t>буду повторять пока не запомню</w:t>
      </w:r>
      <w:proofErr w:type="gramEnd"/>
      <w:r w:rsidR="00161F23">
        <w:rPr>
          <w:rFonts w:ascii="Cambria" w:hAnsi="Cambria"/>
          <w:sz w:val="24"/>
          <w:szCs w:val="24"/>
        </w:rPr>
        <w:t xml:space="preserve">», проявите фантазию.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4.</w:t>
      </w:r>
      <w:r w:rsidRPr="004F668D">
        <w:rPr>
          <w:rFonts w:ascii="Cambria" w:hAnsi="Cambria"/>
          <w:sz w:val="24"/>
          <w:szCs w:val="24"/>
        </w:rPr>
        <w:t xml:space="preserve"> В тетради для практических заданий максимально развернуто опишите процедуру запоминания, которую вы стали бы использовать.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5.</w:t>
      </w:r>
      <w:r w:rsidRPr="004F668D">
        <w:rPr>
          <w:rFonts w:ascii="Cambria" w:hAnsi="Cambria"/>
          <w:sz w:val="24"/>
          <w:szCs w:val="24"/>
        </w:rPr>
        <w:t xml:space="preserve"> Выделите в сделанной записи аспекты, которые созвучны </w:t>
      </w:r>
      <w:proofErr w:type="gramStart"/>
      <w:r w:rsidRPr="004F668D">
        <w:rPr>
          <w:rFonts w:ascii="Cambria" w:hAnsi="Cambria"/>
          <w:sz w:val="24"/>
          <w:szCs w:val="24"/>
        </w:rPr>
        <w:t>какому-то</w:t>
      </w:r>
      <w:proofErr w:type="gramEnd"/>
      <w:r w:rsidRPr="004F668D">
        <w:rPr>
          <w:rFonts w:ascii="Cambria" w:hAnsi="Cambria"/>
          <w:sz w:val="24"/>
          <w:szCs w:val="24"/>
        </w:rPr>
        <w:t xml:space="preserve"> из универсальных законов памяти или одной из мнемонических техник. </w:t>
      </w:r>
    </w:p>
    <w:p w:rsidR="00D82D9A" w:rsidRPr="004F668D" w:rsidRDefault="00D82D9A" w:rsidP="00072AD1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6.</w:t>
      </w:r>
      <w:r w:rsidRPr="004F668D">
        <w:rPr>
          <w:rFonts w:ascii="Cambria" w:hAnsi="Cambria"/>
          <w:sz w:val="24"/>
          <w:szCs w:val="24"/>
        </w:rPr>
        <w:t xml:space="preserve"> Запишите в тетради для практических заданий пояснения, почему вы стали использовать именно такую процедуру запоминания. При этом необходимо ссылаться с одной стороны на специфику запоминаемого материала, а с другой стороны на ваши индивидуальные особенности (например, ведущую модальность восприятия).   </w:t>
      </w:r>
    </w:p>
    <w:p w:rsidR="00072AD1" w:rsidRPr="0028374D" w:rsidRDefault="00D82D9A" w:rsidP="004F668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7.</w:t>
      </w:r>
      <w:r w:rsidRPr="004F668D">
        <w:rPr>
          <w:rFonts w:ascii="Cambria" w:hAnsi="Cambria"/>
          <w:sz w:val="24"/>
          <w:szCs w:val="24"/>
        </w:rPr>
        <w:t xml:space="preserve"> Повторите выполнение этапов с 2 по 6 для всех остальных пунктов файла «Материал к заданию на составление ИМК».  </w:t>
      </w:r>
      <w:r w:rsidR="002752F2" w:rsidRPr="004F668D">
        <w:rPr>
          <w:rFonts w:ascii="Cambria" w:hAnsi="Cambria"/>
          <w:sz w:val="24"/>
          <w:szCs w:val="24"/>
        </w:rPr>
        <w:t xml:space="preserve"> </w:t>
      </w:r>
    </w:p>
    <w:p w:rsidR="0028374D" w:rsidRPr="00F81B05" w:rsidRDefault="0028374D" w:rsidP="004F668D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  <w:b/>
        </w:rPr>
      </w:pPr>
      <w:r w:rsidRPr="00464087">
        <w:rPr>
          <w:rFonts w:ascii="Cambria" w:hAnsi="Cambria"/>
          <w:b/>
        </w:rPr>
        <w:t xml:space="preserve">Задание </w:t>
      </w:r>
      <w:r w:rsidRPr="00F81B05">
        <w:rPr>
          <w:rFonts w:ascii="Cambria" w:hAnsi="Cambria"/>
          <w:b/>
        </w:rPr>
        <w:t>3</w:t>
      </w:r>
      <w:r w:rsidRPr="00464087">
        <w:rPr>
          <w:rFonts w:ascii="Cambria" w:hAnsi="Cambria"/>
          <w:b/>
        </w:rPr>
        <w:t>. Универсальные законы памяти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1.Внимательно прочтите материалы по Универсальным законам памяти (в лекции были представлены 4 закона) и выделите для себя, в чем заключается основной смысл каждого из законов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2.Придумайте к каждому из четырех законов по одному примеру, иллюстрирующему их применение в жизни. При этом вы </w:t>
      </w:r>
      <w:proofErr w:type="gramStart"/>
      <w:r>
        <w:rPr>
          <w:rFonts w:ascii="Cambria" w:hAnsi="Cambria"/>
        </w:rPr>
        <w:t>можете</w:t>
      </w:r>
      <w:proofErr w:type="gramEnd"/>
      <w:r>
        <w:rPr>
          <w:rFonts w:ascii="Cambria" w:hAnsi="Cambria"/>
        </w:rPr>
        <w:t xml:space="preserve"> как опираться на реальные ситуации, произошедшие с вами или вашими знакомыми, так и пофантазировать и целиком  выдумать пример. 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3.Внимательно прочтите образцы, которые прилагаются к заданию, ваши примеры должны быть составлены по тому же принципу: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А</w:t>
      </w:r>
      <w:proofErr w:type="gramStart"/>
      <w:r>
        <w:rPr>
          <w:rFonts w:ascii="Cambria" w:hAnsi="Cambria"/>
        </w:rPr>
        <w:t>)о</w:t>
      </w:r>
      <w:proofErr w:type="gramEnd"/>
      <w:r>
        <w:rPr>
          <w:rFonts w:ascii="Cambria" w:hAnsi="Cambria"/>
        </w:rPr>
        <w:t>писание ситуации в виде запроса клиента к психологу;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Б</w:t>
      </w:r>
      <w:proofErr w:type="gramStart"/>
      <w:r>
        <w:rPr>
          <w:rFonts w:ascii="Cambria" w:hAnsi="Cambria"/>
        </w:rPr>
        <w:t>)к</w:t>
      </w:r>
      <w:proofErr w:type="gramEnd"/>
      <w:r>
        <w:rPr>
          <w:rFonts w:ascii="Cambria" w:hAnsi="Cambria"/>
        </w:rPr>
        <w:t>раткая идея (направление) решения, которое может предложить психолог.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4.Запишите каждый из своих примеров в тетрадь для практических заданий.</w:t>
      </w:r>
    </w:p>
    <w:p w:rsidR="0028374D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>ОБРАЗЦЫ</w:t>
      </w:r>
    </w:p>
    <w:p w:rsidR="0028374D" w:rsidRPr="00464087" w:rsidRDefault="0028374D" w:rsidP="0028374D">
      <w:pPr>
        <w:spacing w:after="0"/>
        <w:ind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Образец 1. </w:t>
      </w:r>
      <w:r w:rsidRPr="00464087">
        <w:rPr>
          <w:rFonts w:ascii="Cambria" w:hAnsi="Cambria"/>
          <w:i/>
        </w:rPr>
        <w:t>Проблема</w:t>
      </w:r>
      <w:r w:rsidRPr="00464087">
        <w:rPr>
          <w:rFonts w:ascii="Cambria" w:hAnsi="Cambria"/>
        </w:rPr>
        <w:t>. К психологу-консультанту обращается девушка 17 лет, студентка. Жалуется на постоянные проблемы во взаимоотношениях с мамой. Причиной разногласий видит то, что она не</w:t>
      </w:r>
      <w:r>
        <w:rPr>
          <w:rFonts w:ascii="Cambria" w:hAnsi="Cambria"/>
        </w:rPr>
        <w:t xml:space="preserve"> выполняет </w:t>
      </w:r>
      <w:r w:rsidRPr="00464087">
        <w:rPr>
          <w:rFonts w:ascii="Cambria" w:hAnsi="Cambria"/>
        </w:rPr>
        <w:t xml:space="preserve">все </w:t>
      </w:r>
      <w:r>
        <w:rPr>
          <w:rFonts w:ascii="Cambria" w:hAnsi="Cambria"/>
        </w:rPr>
        <w:t>поручения и указания мамы по поводу того, что нужно сделать по дому в течение дня. Задания мама</w:t>
      </w:r>
      <w:r w:rsidRPr="00464087">
        <w:rPr>
          <w:rFonts w:ascii="Cambria" w:hAnsi="Cambria"/>
        </w:rPr>
        <w:t xml:space="preserve">, как правило, говорит «на ходу» и больше не повторяет их. В результате </w:t>
      </w:r>
      <w:r>
        <w:rPr>
          <w:rFonts w:ascii="Cambria" w:hAnsi="Cambria"/>
        </w:rPr>
        <w:t>девушка</w:t>
      </w:r>
      <w:r w:rsidRPr="0046408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запоминает и </w:t>
      </w:r>
      <w:r w:rsidRPr="00464087">
        <w:rPr>
          <w:rFonts w:ascii="Cambria" w:hAnsi="Cambria"/>
        </w:rPr>
        <w:t xml:space="preserve">выполняет </w:t>
      </w:r>
      <w:r>
        <w:rPr>
          <w:rFonts w:ascii="Cambria" w:hAnsi="Cambria"/>
        </w:rPr>
        <w:t xml:space="preserve">только </w:t>
      </w:r>
      <w:r w:rsidRPr="00464087">
        <w:rPr>
          <w:rFonts w:ascii="Cambria" w:hAnsi="Cambria"/>
        </w:rPr>
        <w:t xml:space="preserve">часть заданий, а другие остаются невыполненными. </w:t>
      </w:r>
    </w:p>
    <w:p w:rsidR="0028374D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 w:rsidRPr="00464087">
        <w:rPr>
          <w:rFonts w:ascii="Cambria" w:hAnsi="Cambria"/>
          <w:i/>
        </w:rPr>
        <w:lastRenderedPageBreak/>
        <w:t>Решение</w:t>
      </w:r>
      <w:r w:rsidRPr="00464087">
        <w:rPr>
          <w:rFonts w:ascii="Cambria" w:hAnsi="Cambria"/>
        </w:rPr>
        <w:t>. Скорее всего, девушка запоминает часть заданий, а именно первые и последние задания. В данном случае мы видим проявление универсального закона памяти – эффекта края. Можно предложить клиенту попробовать усилить внимание на средней части списк</w:t>
      </w:r>
      <w:r>
        <w:rPr>
          <w:rFonts w:ascii="Cambria" w:hAnsi="Cambria"/>
        </w:rPr>
        <w:t xml:space="preserve">а задач, попросить повторять эту часть дважды или попробовать записывать. </w:t>
      </w:r>
      <w:r w:rsidRPr="00464087">
        <w:rPr>
          <w:rFonts w:ascii="Cambria" w:hAnsi="Cambria"/>
        </w:rPr>
        <w:t xml:space="preserve"> </w:t>
      </w:r>
    </w:p>
    <w:p w:rsidR="0028374D" w:rsidRPr="00464087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Образец 2. </w:t>
      </w:r>
      <w:r w:rsidRPr="00464087">
        <w:rPr>
          <w:rFonts w:ascii="Cambria" w:hAnsi="Cambria"/>
          <w:i/>
        </w:rPr>
        <w:t>Проблема</w:t>
      </w:r>
      <w:r w:rsidRPr="00464087">
        <w:rPr>
          <w:rFonts w:ascii="Cambria" w:hAnsi="Cambria"/>
        </w:rPr>
        <w:t xml:space="preserve">. К школьному психологу обратилась родительница одного из учащихся с просьбой разрешить следующую проблему. Она хочет, чтобы ее ребенок посещал дополнительные занятия по иностранному языку. Мама собрала информацию о различных курсах английского. Ей предложили два вида курсов: размеренный и интенсивный. Мама ребенка </w:t>
      </w:r>
      <w:r>
        <w:rPr>
          <w:rFonts w:ascii="Cambria" w:hAnsi="Cambria"/>
        </w:rPr>
        <w:t>не хочет «выбрасывать деньги на ветер» и занимать время ребенка бесполезной деятельностью, от которой будет мало толку, поэтому спрашивает мнение психолога, какой из вариантов обучения будет более продуктивным.</w:t>
      </w:r>
    </w:p>
    <w:p w:rsidR="0028374D" w:rsidRPr="00464087" w:rsidRDefault="0028374D" w:rsidP="0028374D">
      <w:pPr>
        <w:pStyle w:val="a3"/>
        <w:spacing w:after="0"/>
        <w:ind w:left="0" w:firstLine="426"/>
        <w:jc w:val="both"/>
        <w:rPr>
          <w:rFonts w:ascii="Cambria" w:hAnsi="Cambria"/>
        </w:rPr>
      </w:pPr>
      <w:r w:rsidRPr="00464087">
        <w:rPr>
          <w:rFonts w:ascii="Cambria" w:hAnsi="Cambria"/>
          <w:i/>
        </w:rPr>
        <w:t>Решение</w:t>
      </w:r>
      <w:r w:rsidRPr="00464087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464087">
        <w:rPr>
          <w:rFonts w:ascii="Cambria" w:hAnsi="Cambria"/>
        </w:rPr>
        <w:t xml:space="preserve">Маме необходимо объяснить закон </w:t>
      </w:r>
      <w:proofErr w:type="spellStart"/>
      <w:r w:rsidRPr="00464087">
        <w:rPr>
          <w:rFonts w:ascii="Cambria" w:hAnsi="Cambria"/>
        </w:rPr>
        <w:t>Йоста</w:t>
      </w:r>
      <w:proofErr w:type="spellEnd"/>
      <w:r w:rsidRPr="00464087">
        <w:rPr>
          <w:rFonts w:ascii="Cambria" w:hAnsi="Cambria"/>
        </w:rPr>
        <w:t xml:space="preserve"> о распределении времени на усвоение материала. И на примере работы данного закона предложить распределить время занятия иностранным языком равномерно с небольшими перерывами.</w:t>
      </w:r>
    </w:p>
    <w:p w:rsidR="0028374D" w:rsidRPr="0028374D" w:rsidRDefault="0028374D" w:rsidP="004F668D">
      <w:pPr>
        <w:spacing w:after="0"/>
        <w:ind w:firstLine="426"/>
        <w:jc w:val="both"/>
        <w:rPr>
          <w:sz w:val="24"/>
          <w:szCs w:val="24"/>
        </w:rPr>
      </w:pPr>
    </w:p>
    <w:p w:rsidR="00665093" w:rsidRPr="004F668D" w:rsidRDefault="00665093">
      <w:pPr>
        <w:rPr>
          <w:sz w:val="24"/>
          <w:szCs w:val="24"/>
        </w:rPr>
      </w:pPr>
    </w:p>
    <w:sectPr w:rsidR="00665093" w:rsidRPr="004F668D" w:rsidSect="00EF4F6A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AD1"/>
    <w:rsid w:val="00072AD1"/>
    <w:rsid w:val="00161F23"/>
    <w:rsid w:val="001B03FD"/>
    <w:rsid w:val="001B50EE"/>
    <w:rsid w:val="002752F2"/>
    <w:rsid w:val="0028374D"/>
    <w:rsid w:val="004F668D"/>
    <w:rsid w:val="00665093"/>
    <w:rsid w:val="00813284"/>
    <w:rsid w:val="008E23A4"/>
    <w:rsid w:val="00D82D9A"/>
    <w:rsid w:val="00DB3EB2"/>
    <w:rsid w:val="00F8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84"/>
  </w:style>
  <w:style w:type="paragraph" w:styleId="3">
    <w:name w:val="heading 3"/>
    <w:basedOn w:val="a"/>
    <w:link w:val="30"/>
    <w:uiPriority w:val="9"/>
    <w:qFormat/>
    <w:rsid w:val="00072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2A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072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2015-10-13T16:30:00Z</dcterms:created>
  <dcterms:modified xsi:type="dcterms:W3CDTF">2017-09-24T13:33:00Z</dcterms:modified>
</cp:coreProperties>
</file>